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D44474" w:rsidRDefault="00D44474" w:rsidP="0009772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09772F">
              <w:rPr>
                <w:b/>
                <w:color w:val="000000"/>
              </w:rPr>
              <w:t>113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09772F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2070077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Pr="00C41F87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2B0608">
        <w:rPr>
          <w:b/>
          <w:sz w:val="26"/>
          <w:szCs w:val="26"/>
        </w:rPr>
        <w:t>на поставку ламп</w:t>
      </w:r>
      <w:r w:rsidR="00D44474" w:rsidRPr="002B0608">
        <w:rPr>
          <w:b/>
          <w:sz w:val="26"/>
          <w:szCs w:val="26"/>
        </w:rPr>
        <w:t xml:space="preserve"> </w:t>
      </w:r>
      <w:proofErr w:type="spellStart"/>
      <w:r w:rsidR="002B0608" w:rsidRPr="002B0608">
        <w:rPr>
          <w:b/>
          <w:sz w:val="26"/>
          <w:szCs w:val="26"/>
        </w:rPr>
        <w:t>металлогалогенных</w:t>
      </w:r>
      <w:proofErr w:type="spellEnd"/>
      <w:r w:rsidR="002B0608" w:rsidRPr="002B0608">
        <w:rPr>
          <w:b/>
          <w:sz w:val="26"/>
          <w:szCs w:val="26"/>
        </w:rPr>
        <w:t xml:space="preserve"> </w:t>
      </w:r>
      <w:r w:rsidR="0009772F" w:rsidRPr="0009772F">
        <w:rPr>
          <w:b/>
        </w:rPr>
        <w:t>400</w:t>
      </w:r>
      <w:r w:rsidR="0009772F" w:rsidRPr="0009772F">
        <w:rPr>
          <w:b/>
          <w:lang w:val="en-US"/>
        </w:rPr>
        <w:t>W</w:t>
      </w:r>
      <w:r w:rsidR="0009772F" w:rsidRPr="0009772F">
        <w:rPr>
          <w:b/>
        </w:rPr>
        <w:t xml:space="preserve"> Е40 </w:t>
      </w:r>
      <w:r w:rsidR="0009772F" w:rsidRPr="0009772F">
        <w:rPr>
          <w:b/>
          <w:lang w:val="en-US"/>
        </w:rPr>
        <w:t>RS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9"/>
        <w:gridCol w:w="8069"/>
      </w:tblGrid>
      <w:tr w:rsidR="00F843E0" w:rsidTr="00375657">
        <w:trPr>
          <w:trHeight w:val="255"/>
        </w:trPr>
        <w:tc>
          <w:tcPr>
            <w:tcW w:w="1733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505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 w:val="restart"/>
            <w:vAlign w:val="center"/>
          </w:tcPr>
          <w:p w:rsidR="00D44474" w:rsidRPr="0009772F" w:rsidRDefault="0009772F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proofErr w:type="spellStart"/>
            <w:r w:rsidRPr="0009772F">
              <w:t>металлогалогенная</w:t>
            </w:r>
            <w:proofErr w:type="spellEnd"/>
            <w:r w:rsidRPr="0009772F">
              <w:t xml:space="preserve"> 400</w:t>
            </w:r>
            <w:r w:rsidRPr="0009772F">
              <w:rPr>
                <w:lang w:val="en-US"/>
              </w:rPr>
              <w:t>W</w:t>
            </w:r>
            <w:r w:rsidRPr="0009772F">
              <w:t xml:space="preserve"> Е40 </w:t>
            </w:r>
            <w:r w:rsidRPr="0009772F">
              <w:rPr>
                <w:lang w:val="en-US"/>
              </w:rPr>
              <w:t>RS</w:t>
            </w:r>
          </w:p>
        </w:tc>
        <w:tc>
          <w:tcPr>
            <w:tcW w:w="8505" w:type="dxa"/>
            <w:vAlign w:val="bottom"/>
          </w:tcPr>
          <w:p w:rsidR="00D44474" w:rsidRPr="00C54543" w:rsidRDefault="00D44474" w:rsidP="00530EB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proofErr w:type="spellStart"/>
            <w:r w:rsidR="009D3D15">
              <w:rPr>
                <w:color w:val="000000"/>
              </w:rPr>
              <w:t>металлогалогенная</w:t>
            </w:r>
            <w:proofErr w:type="spellEnd"/>
            <w:r w:rsidR="009D3D15">
              <w:rPr>
                <w:color w:val="000000"/>
              </w:rPr>
              <w:t xml:space="preserve"> </w:t>
            </w:r>
            <w:r w:rsidR="00530EBA">
              <w:rPr>
                <w:color w:val="000000"/>
              </w:rPr>
              <w:t>с кварцевой горелкой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D44474" w:rsidRPr="00C54543" w:rsidRDefault="00D44474" w:rsidP="0009772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– </w:t>
            </w:r>
            <w:r w:rsidR="00D2687F">
              <w:rPr>
                <w:color w:val="000000"/>
              </w:rPr>
              <w:t xml:space="preserve">в закрытых </w:t>
            </w:r>
            <w:r w:rsidR="008A6CF6">
              <w:rPr>
                <w:color w:val="000000"/>
              </w:rPr>
              <w:t>св</w:t>
            </w:r>
            <w:r w:rsidR="00D2687F">
              <w:rPr>
                <w:color w:val="000000"/>
              </w:rPr>
              <w:t xml:space="preserve">етильниках </w:t>
            </w:r>
            <w:r w:rsidRPr="00C54543">
              <w:rPr>
                <w:color w:val="000000"/>
              </w:rPr>
              <w:t xml:space="preserve">для </w:t>
            </w:r>
            <w:r w:rsidR="0009772F">
              <w:rPr>
                <w:color w:val="000000"/>
              </w:rPr>
              <w:t>наружного и прои</w:t>
            </w:r>
            <w:r w:rsidR="0009772F">
              <w:rPr>
                <w:color w:val="000000"/>
              </w:rPr>
              <w:t>з</w:t>
            </w:r>
            <w:r w:rsidR="0009772F">
              <w:rPr>
                <w:color w:val="000000"/>
              </w:rPr>
              <w:t>водственного освещения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D44474" w:rsidRPr="009A427F" w:rsidRDefault="00D44474" w:rsidP="0009772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09772F">
              <w:rPr>
                <w:color w:val="000000"/>
              </w:rPr>
              <w:t>400</w:t>
            </w:r>
          </w:p>
        </w:tc>
      </w:tr>
      <w:tr w:rsidR="0009772F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09772F" w:rsidRDefault="0009772F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09772F" w:rsidRPr="00C54543" w:rsidRDefault="0009772F" w:rsidP="0009772F">
            <w:pPr>
              <w:rPr>
                <w:color w:val="000000"/>
              </w:rPr>
            </w:pPr>
            <w:r>
              <w:rPr>
                <w:color w:val="000000"/>
              </w:rPr>
              <w:t>Напряжение, В – 115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D44474" w:rsidRPr="00C54543" w:rsidRDefault="00D44474" w:rsidP="0009772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09772F">
              <w:rPr>
                <w:color w:val="000000"/>
              </w:rPr>
              <w:t>34 000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D44474" w:rsidRPr="00C54543" w:rsidRDefault="00D44474" w:rsidP="0009772F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09772F">
              <w:rPr>
                <w:color w:val="000000"/>
              </w:rPr>
              <w:t>5</w:t>
            </w:r>
            <w:r w:rsidR="00CE28B6">
              <w:rPr>
                <w:color w:val="000000"/>
              </w:rPr>
              <w:t xml:space="preserve"> </w:t>
            </w:r>
            <w:r w:rsidR="0009772F">
              <w:rPr>
                <w:color w:val="000000"/>
              </w:rPr>
              <w:t>5</w:t>
            </w:r>
            <w:r w:rsidR="00CE28B6">
              <w:rPr>
                <w:color w:val="000000"/>
              </w:rPr>
              <w:t>00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D44474" w:rsidRPr="00C41F87" w:rsidRDefault="00D44474" w:rsidP="0009772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C41F87">
              <w:rPr>
                <w:lang w:val="en-US"/>
              </w:rPr>
              <w:t>E</w:t>
            </w:r>
            <w:r w:rsidR="0009772F">
              <w:t>40</w:t>
            </w:r>
          </w:p>
        </w:tc>
      </w:tr>
      <w:tr w:rsidR="00C41F87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C41F87" w:rsidRDefault="00C41F8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C41F87" w:rsidRPr="00C54543" w:rsidRDefault="00C41F87" w:rsidP="00887F1D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Колба – </w:t>
            </w:r>
            <w:r w:rsidR="00887F1D">
              <w:rPr>
                <w:color w:val="000000"/>
              </w:rPr>
              <w:t xml:space="preserve">с защитой от </w:t>
            </w:r>
            <w:proofErr w:type="gramStart"/>
            <w:r w:rsidR="00887F1D">
              <w:rPr>
                <w:color w:val="000000"/>
              </w:rPr>
              <w:t>УФ-излучения</w:t>
            </w:r>
            <w:proofErr w:type="gramEnd"/>
          </w:p>
        </w:tc>
      </w:tr>
      <w:tr w:rsidR="00530EBA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530EBA" w:rsidRDefault="00530EB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530EBA" w:rsidRPr="00C54543" w:rsidRDefault="00B83C60" w:rsidP="00CC3CD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CC3CD2">
              <w:rPr>
                <w:color w:val="000000"/>
              </w:rPr>
              <w:t>любое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D44474" w:rsidRPr="00C54543" w:rsidRDefault="00D44474" w:rsidP="00CC3CD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мм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CC3CD2">
              <w:rPr>
                <w:color w:val="000000"/>
              </w:rPr>
              <w:t>285</w:t>
            </w:r>
            <w:r w:rsidRPr="00C54543">
              <w:rPr>
                <w:color w:val="000000"/>
              </w:rPr>
              <w:t xml:space="preserve"> х </w:t>
            </w:r>
            <w:r w:rsidR="00CC3CD2">
              <w:rPr>
                <w:color w:val="000000"/>
              </w:rPr>
              <w:t>62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D44474" w:rsidRPr="00C54543" w:rsidRDefault="00D44474" w:rsidP="00CC3CD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CC3CD2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D44474" w:rsidRDefault="00D44474" w:rsidP="006C1B5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CC3CD2">
              <w:rPr>
                <w:color w:val="000000"/>
              </w:rPr>
              <w:t>1</w:t>
            </w:r>
            <w:r w:rsidR="006C1B5E">
              <w:rPr>
                <w:color w:val="000000"/>
              </w:rPr>
              <w:t>6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C40761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C40761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C40761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C40761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14256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</w:t>
      </w:r>
      <w:r w:rsidR="004507D9" w:rsidRPr="00142568">
        <w:rPr>
          <w:bCs/>
          <w:sz w:val="24"/>
          <w:szCs w:val="24"/>
        </w:rPr>
        <w:t xml:space="preserve"> </w:t>
      </w:r>
      <w:r w:rsidR="00690185" w:rsidRPr="00142568">
        <w:rPr>
          <w:bCs/>
          <w:sz w:val="24"/>
          <w:szCs w:val="24"/>
        </w:rPr>
        <w:t>должн</w:t>
      </w:r>
      <w:r w:rsidR="004507D9" w:rsidRPr="00142568">
        <w:rPr>
          <w:bCs/>
          <w:sz w:val="24"/>
          <w:szCs w:val="24"/>
        </w:rPr>
        <w:t>ы</w:t>
      </w:r>
      <w:r w:rsidR="00690185" w:rsidRPr="0014256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142568">
        <w:rPr>
          <w:bCs/>
          <w:sz w:val="24"/>
          <w:szCs w:val="24"/>
        </w:rPr>
        <w:t>о</w:t>
      </w:r>
      <w:r w:rsidR="00690185" w:rsidRPr="00142568">
        <w:rPr>
          <w:bCs/>
          <w:sz w:val="24"/>
          <w:szCs w:val="24"/>
        </w:rPr>
        <w:t>вок» (ПУЭ) (7-е издание) и требованиям:</w:t>
      </w:r>
    </w:p>
    <w:p w:rsidR="00142568" w:rsidRPr="00142568" w:rsidRDefault="00142568" w:rsidP="0014256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53075-2008 </w:t>
      </w:r>
      <w:r>
        <w:rPr>
          <w:sz w:val="24"/>
          <w:szCs w:val="24"/>
        </w:rPr>
        <w:t>«</w:t>
      </w:r>
      <w:r w:rsidRPr="00142568">
        <w:rPr>
          <w:sz w:val="24"/>
          <w:szCs w:val="24"/>
        </w:rPr>
        <w:t xml:space="preserve">Лампы </w:t>
      </w:r>
      <w:proofErr w:type="spellStart"/>
      <w:r w:rsidRPr="00142568">
        <w:rPr>
          <w:sz w:val="24"/>
          <w:szCs w:val="24"/>
        </w:rPr>
        <w:t>металлогалогенные</w:t>
      </w:r>
      <w:proofErr w:type="spellEnd"/>
      <w:r w:rsidRPr="00142568">
        <w:rPr>
          <w:sz w:val="24"/>
          <w:szCs w:val="24"/>
        </w:rPr>
        <w:t>. Эксплуатационные требования</w:t>
      </w:r>
      <w:r>
        <w:rPr>
          <w:sz w:val="24"/>
          <w:szCs w:val="24"/>
        </w:rPr>
        <w:t>»;</w:t>
      </w:r>
    </w:p>
    <w:p w:rsidR="00934470" w:rsidRPr="0014256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</w:t>
      </w:r>
      <w:r w:rsidR="00BD11DE" w:rsidRPr="00142568">
        <w:rPr>
          <w:sz w:val="24"/>
          <w:szCs w:val="24"/>
        </w:rPr>
        <w:t>;</w:t>
      </w:r>
    </w:p>
    <w:p w:rsidR="00F10ED8" w:rsidRPr="00142568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142568">
        <w:rPr>
          <w:sz w:val="24"/>
          <w:szCs w:val="24"/>
        </w:rPr>
        <w:t>е</w:t>
      </w:r>
      <w:r w:rsidRPr="00142568">
        <w:rPr>
          <w:sz w:val="24"/>
          <w:szCs w:val="24"/>
        </w:rPr>
        <w:t>ские условия»;</w:t>
      </w:r>
    </w:p>
    <w:p w:rsidR="002D28B7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142568">
        <w:rPr>
          <w:sz w:val="24"/>
          <w:szCs w:val="24"/>
        </w:rPr>
        <w:t>»</w:t>
      </w:r>
      <w:r w:rsidR="00111C96" w:rsidRPr="00142568">
        <w:rPr>
          <w:sz w:val="24"/>
          <w:szCs w:val="24"/>
        </w:rPr>
        <w:t>;</w:t>
      </w:r>
    </w:p>
    <w:p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Каждая партия </w:t>
      </w:r>
      <w:r w:rsidR="0063026E" w:rsidRPr="00142568">
        <w:rPr>
          <w:bCs/>
          <w:sz w:val="24"/>
          <w:szCs w:val="24"/>
        </w:rPr>
        <w:t>ламп</w:t>
      </w:r>
      <w:r w:rsidR="008C2F08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Срок изготовления </w:t>
      </w:r>
      <w:r w:rsidR="0063026E" w:rsidRPr="00142568">
        <w:rPr>
          <w:bCs/>
          <w:sz w:val="24"/>
          <w:szCs w:val="24"/>
        </w:rPr>
        <w:t>ламп</w:t>
      </w:r>
      <w:r w:rsidR="008B6F20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C40761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C40761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9772F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2568"/>
    <w:rsid w:val="00143CB0"/>
    <w:rsid w:val="00147596"/>
    <w:rsid w:val="00152444"/>
    <w:rsid w:val="00157055"/>
    <w:rsid w:val="00160AEB"/>
    <w:rsid w:val="0016155C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0608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7565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B710F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0EBA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1B5E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16A8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87F1D"/>
    <w:rsid w:val="008A1111"/>
    <w:rsid w:val="008A44E5"/>
    <w:rsid w:val="008A6767"/>
    <w:rsid w:val="008A6CF6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3D15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A6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3C60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0761"/>
    <w:rsid w:val="00C41F87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3CD2"/>
    <w:rsid w:val="00CC5C50"/>
    <w:rsid w:val="00CD566B"/>
    <w:rsid w:val="00CD6232"/>
    <w:rsid w:val="00CD7991"/>
    <w:rsid w:val="00CE0E0D"/>
    <w:rsid w:val="00CE28B6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87F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474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4484C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D114814-D631-4EB6-AFAD-478273606AF7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831</Words>
  <Characters>6002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Guschin.SN</cp:lastModifiedBy>
  <cp:revision>21</cp:revision>
  <cp:lastPrinted>2009-10-15T06:49:00Z</cp:lastPrinted>
  <dcterms:created xsi:type="dcterms:W3CDTF">2015-07-02T11:30:00Z</dcterms:created>
  <dcterms:modified xsi:type="dcterms:W3CDTF">2015-10-30T11:49:00Z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